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D0B" w:rsidRPr="00B66D0B" w:rsidRDefault="00B66D0B" w:rsidP="00B66D0B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647700" cy="762000"/>
            <wp:effectExtent l="0" t="0" r="0" b="0"/>
            <wp:docPr id="3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3E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</w:p>
    <w:p w:rsidR="00B66D0B" w:rsidRPr="00B66D0B" w:rsidRDefault="00F35D3E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Колодеевского</w:t>
      </w:r>
      <w:proofErr w:type="spellEnd"/>
      <w:r w:rsidR="00B66D0B"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поселения 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6D0B" w:rsidRPr="00B66D0B" w:rsidRDefault="00B66D0B" w:rsidP="00B66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B66D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CE460B" w:rsidRPr="00B66D0B" w:rsidRDefault="00CE460B" w:rsidP="00CE460B">
      <w:pPr>
        <w:tabs>
          <w:tab w:val="left" w:pos="360"/>
          <w:tab w:val="left" w:pos="540"/>
          <w:tab w:val="left" w:pos="140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E460B" w:rsidRPr="00CE460B" w:rsidRDefault="00753304" w:rsidP="00753304">
      <w:pPr>
        <w:tabs>
          <w:tab w:val="left" w:pos="360"/>
          <w:tab w:val="left" w:pos="540"/>
          <w:tab w:val="left" w:pos="1400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D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E2404">
        <w:rPr>
          <w:rFonts w:ascii="Times New Roman" w:eastAsia="Times New Roman" w:hAnsi="Times New Roman" w:cs="Times New Roman"/>
          <w:sz w:val="28"/>
          <w:szCs w:val="28"/>
          <w:lang w:eastAsia="ru-RU"/>
        </w:rPr>
        <w:t>1.12</w:t>
      </w:r>
      <w:r w:rsidR="00F35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E2404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CB2A9E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3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AE5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</w:t>
      </w:r>
    </w:p>
    <w:p w:rsidR="00CE460B" w:rsidRPr="00CB2A9E" w:rsidRDefault="00B66D0B" w:rsidP="00D97ED5">
      <w:pPr>
        <w:tabs>
          <w:tab w:val="left" w:pos="360"/>
          <w:tab w:val="left" w:pos="540"/>
        </w:tabs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с</w:t>
      </w:r>
      <w:r w:rsidR="00F35D3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. </w:t>
      </w:r>
      <w:proofErr w:type="spellStart"/>
      <w:r w:rsidR="00F35D3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Колодеевка</w:t>
      </w:r>
      <w:proofErr w:type="spellEnd"/>
    </w:p>
    <w:p w:rsidR="00D97ED5" w:rsidRDefault="00D97ED5" w:rsidP="00B66D0B">
      <w:pPr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A9E" w:rsidRDefault="00E578D2" w:rsidP="00B66D0B">
      <w:pPr>
        <w:spacing w:after="0" w:line="240" w:lineRule="auto"/>
        <w:ind w:righ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3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66D0B" w:rsidRPr="00B6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реестра и схемы размещения мест (площадок) накопления твердых коммунальных отходов на территории </w:t>
      </w:r>
      <w:proofErr w:type="spellStart"/>
      <w:r w:rsidR="00F3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Колодеевского</w:t>
      </w:r>
      <w:proofErr w:type="spellEnd"/>
      <w:r w:rsidR="00F35D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6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66D0B" w:rsidRDefault="00B66D0B" w:rsidP="00B66D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D0B" w:rsidRDefault="00B66D0B" w:rsidP="00F35D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24.06.1998 № 89-ФЗ «Об отходах производства и потребления», СанПиН 2.1.22645-10 «Санитарно-эпидемиологические требования к условиям проживания в жилых зданиях и помещениях», утвержденными постановлением Главного санитарного врача Российской Федерации от 10.06.2010 № 64, СанПиН 42-128-4690-88 «Санитарные правила содержания территорий населенных мест», утвержденными Главным государственным санитарным </w:t>
      </w:r>
      <w:proofErr w:type="gram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врачом</w:t>
      </w:r>
      <w:proofErr w:type="gramEnd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СССР 05.08.1988, постановлением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</w:t>
      </w:r>
      <w:proofErr w:type="spellStart"/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реестра»,</w:t>
      </w:r>
      <w:r w:rsidR="00E578D2" w:rsidRP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spellEnd"/>
      <w:r w:rsidR="00E578D2" w:rsidRP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5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CE460B" w:rsidRP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CB2A9E" w:rsidRPr="00F44DE3" w:rsidRDefault="00CB2A9E" w:rsidP="00CB2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44DE3">
        <w:rPr>
          <w:rFonts w:ascii="Times New Roman" w:hAnsi="Times New Roman" w:cs="Times New Roman"/>
          <w:sz w:val="28"/>
          <w:szCs w:val="28"/>
        </w:rPr>
        <w:t>П О С Т А Н О В Л Я Е Т</w:t>
      </w:r>
    </w:p>
    <w:p w:rsidR="00E578D2" w:rsidRPr="0075496C" w:rsidRDefault="00E578D2" w:rsidP="005103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 (площадок) накопления твердых коммунальных отходов на территории </w:t>
      </w:r>
      <w:proofErr w:type="spellStart"/>
      <w:r w:rsidR="00F35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spellEnd"/>
      <w:r w:rsidR="00B66D0B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Бутурлиновского муниципального района Воронежской области </w:t>
      </w:r>
      <w:r w:rsidR="00F44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 к настоящему постановлению</w:t>
      </w: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4DE3" w:rsidRDefault="00510308" w:rsidP="005103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96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44DE3">
        <w:rPr>
          <w:rFonts w:ascii="Times New Roman" w:eastAsia="Calibri" w:hAnsi="Times New Roman" w:cs="Times New Roman"/>
          <w:sz w:val="28"/>
          <w:szCs w:val="28"/>
        </w:rPr>
        <w:t xml:space="preserve">Утвердить схему </w:t>
      </w:r>
      <w:r w:rsidR="00B66D0B" w:rsidRPr="00B66D0B">
        <w:rPr>
          <w:rFonts w:ascii="Times New Roman" w:eastAsia="Calibri" w:hAnsi="Times New Roman" w:cs="Times New Roman"/>
          <w:sz w:val="28"/>
          <w:szCs w:val="28"/>
        </w:rPr>
        <w:t xml:space="preserve">размещения мест (площадок) накопления твердых коммунальных отходов на территории </w:t>
      </w:r>
      <w:proofErr w:type="spellStart"/>
      <w:r w:rsidR="00F35D3E">
        <w:rPr>
          <w:rFonts w:ascii="Times New Roman" w:eastAsia="Calibri" w:hAnsi="Times New Roman" w:cs="Times New Roman"/>
          <w:sz w:val="28"/>
          <w:szCs w:val="28"/>
        </w:rPr>
        <w:t>Колодеевского</w:t>
      </w:r>
      <w:proofErr w:type="spellEnd"/>
      <w:r w:rsidR="00B66D0B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="00B66D0B" w:rsidRPr="00B66D0B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proofErr w:type="spellStart"/>
      <w:r w:rsidR="00B66D0B" w:rsidRPr="00B66D0B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B66D0B" w:rsidRPr="00B66D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204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2 к настоящему постановлению</w:t>
      </w:r>
      <w:r w:rsidR="00204722"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5D3E" w:rsidRPr="00F35D3E" w:rsidRDefault="00E578D2" w:rsidP="00F35D3E">
      <w:pPr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04722" w:rsidRPr="0020472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F35D3E" w:rsidRPr="00F35D3E">
        <w:rPr>
          <w:sz w:val="28"/>
          <w:szCs w:val="28"/>
        </w:rPr>
        <w:t xml:space="preserve"> </w:t>
      </w:r>
      <w:r w:rsidR="00F35D3E" w:rsidRPr="00F35D3E">
        <w:rPr>
          <w:rFonts w:ascii="Times New Roman" w:eastAsia="Calibri" w:hAnsi="Times New Roman" w:cs="Times New Roman"/>
          <w:sz w:val="28"/>
          <w:szCs w:val="28"/>
        </w:rPr>
        <w:t xml:space="preserve">официальном периодическом печатном издании «Вестник муниципальных нормативно-правовых актов и иной официальной информации </w:t>
      </w:r>
      <w:proofErr w:type="spellStart"/>
      <w:r w:rsidR="00F35D3E" w:rsidRPr="00F35D3E">
        <w:rPr>
          <w:rFonts w:ascii="Times New Roman" w:eastAsia="Calibri" w:hAnsi="Times New Roman" w:cs="Times New Roman"/>
          <w:sz w:val="28"/>
          <w:szCs w:val="28"/>
        </w:rPr>
        <w:t>Колодеевского</w:t>
      </w:r>
      <w:proofErr w:type="spellEnd"/>
      <w:r w:rsidR="00F35D3E" w:rsidRPr="00F35D3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F35D3E" w:rsidRPr="00F35D3E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F35D3E" w:rsidRPr="00F35D3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890AE5" w:rsidRDefault="00CE460B" w:rsidP="00B66D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90AE5" w:rsidSect="00D97ED5">
          <w:pgSz w:w="11906" w:h="16838"/>
          <w:pgMar w:top="284" w:right="567" w:bottom="568" w:left="1701" w:header="708" w:footer="708" w:gutter="0"/>
          <w:cols w:space="708"/>
          <w:docGrid w:linePitch="360"/>
        </w:sectPr>
      </w:pPr>
      <w:r w:rsidRPr="00754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35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 w:rsidR="00F35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</w:t>
      </w:r>
      <w:r w:rsidR="001E2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                    </w:t>
      </w:r>
      <w:proofErr w:type="spellStart"/>
      <w:r w:rsidR="001E2404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А.С.Саратовский</w:t>
      </w:r>
      <w:proofErr w:type="spellEnd"/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661AE5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A73436" w:rsidRPr="00B66D0B" w:rsidRDefault="00F35D3E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73436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0856FD" w:rsidRPr="00B66D0B" w:rsidRDefault="00A73436" w:rsidP="001A7B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  <w:r w:rsidR="000856FD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D97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D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03BC">
        <w:rPr>
          <w:rFonts w:ascii="Times New Roman" w:eastAsia="Times New Roman" w:hAnsi="Times New Roman" w:cs="Times New Roman"/>
          <w:sz w:val="28"/>
          <w:szCs w:val="28"/>
          <w:lang w:eastAsia="ru-RU"/>
        </w:rPr>
        <w:t>1.12.2023</w:t>
      </w:r>
      <w:r w:rsidR="00CB2A9E" w:rsidRPr="00B66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E903BC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0856FD" w:rsidRPr="00B66D0B" w:rsidRDefault="000856FD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66D0B" w:rsidRDefault="00B66D0B" w:rsidP="00B66D0B">
      <w:pPr>
        <w:pStyle w:val="a6"/>
        <w:rPr>
          <w:rFonts w:ascii="Times New Roman" w:eastAsia="Arial Unicode MS" w:hAnsi="Times New Roman"/>
          <w:sz w:val="28"/>
          <w:lang w:eastAsia="hi-IN" w:bidi="hi-IN"/>
        </w:rPr>
      </w:pPr>
      <w:r w:rsidRPr="00B66D0B">
        <w:rPr>
          <w:rFonts w:ascii="Times New Roman" w:eastAsia="Arial Unicode MS" w:hAnsi="Times New Roman"/>
          <w:sz w:val="28"/>
          <w:lang w:eastAsia="hi-IN" w:bidi="hi-IN"/>
        </w:rPr>
        <w:t xml:space="preserve">Реестр мест (площадок) накопления твердых района </w:t>
      </w:r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коммунальных отходов на территории </w:t>
      </w:r>
      <w:proofErr w:type="spellStart"/>
      <w:r w:rsidR="00F35D3E">
        <w:rPr>
          <w:rFonts w:ascii="Times New Roman" w:eastAsia="Arial Unicode MS" w:hAnsi="Times New Roman"/>
          <w:sz w:val="28"/>
          <w:lang w:eastAsia="hi-IN" w:bidi="hi-IN"/>
        </w:rPr>
        <w:t>Колодеевского</w:t>
      </w:r>
      <w:proofErr w:type="spellEnd"/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 сельского поселения  </w:t>
      </w:r>
      <w:proofErr w:type="spellStart"/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>Бутурлиновского</w:t>
      </w:r>
      <w:proofErr w:type="spellEnd"/>
      <w:r w:rsidR="00221077" w:rsidRPr="00B66D0B">
        <w:rPr>
          <w:rFonts w:ascii="Times New Roman" w:eastAsia="Arial Unicode MS" w:hAnsi="Times New Roman"/>
          <w:sz w:val="28"/>
          <w:lang w:eastAsia="hi-IN" w:bidi="hi-IN"/>
        </w:rPr>
        <w:t xml:space="preserve"> муниципального </w:t>
      </w:r>
      <w:r w:rsidRPr="00B66D0B">
        <w:rPr>
          <w:rFonts w:ascii="Times New Roman" w:eastAsia="Arial Unicode MS" w:hAnsi="Times New Roman"/>
          <w:sz w:val="28"/>
          <w:lang w:eastAsia="hi-IN" w:bidi="hi-IN"/>
        </w:rPr>
        <w:t>Воронежской области</w:t>
      </w:r>
    </w:p>
    <w:p w:rsidR="00F35D3E" w:rsidRPr="00F35D3E" w:rsidRDefault="00F35D3E" w:rsidP="00F35D3E">
      <w:pPr>
        <w:rPr>
          <w:lang w:eastAsia="hi-IN" w:bidi="hi-IN"/>
        </w:rPr>
      </w:pPr>
    </w:p>
    <w:p w:rsidR="00B66D0B" w:rsidRDefault="00B66D0B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tbl>
      <w:tblPr>
        <w:tblW w:w="17900" w:type="dxa"/>
        <w:tblInd w:w="93" w:type="dxa"/>
        <w:tblLook w:val="04A0" w:firstRow="1" w:lastRow="0" w:firstColumn="1" w:lastColumn="0" w:noHBand="0" w:noVBand="1"/>
      </w:tblPr>
      <w:tblGrid>
        <w:gridCol w:w="683"/>
        <w:gridCol w:w="2296"/>
        <w:gridCol w:w="990"/>
        <w:gridCol w:w="963"/>
        <w:gridCol w:w="1318"/>
        <w:gridCol w:w="1283"/>
        <w:gridCol w:w="816"/>
        <w:gridCol w:w="2263"/>
        <w:gridCol w:w="2717"/>
        <w:gridCol w:w="2937"/>
        <w:gridCol w:w="1634"/>
      </w:tblGrid>
      <w:tr w:rsidR="00F35D3E" w:rsidRPr="00F35D3E" w:rsidTr="00E903BC">
        <w:trPr>
          <w:trHeight w:val="207"/>
        </w:trPr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AF1DD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Данные о нахождении мест (площадок)накопления твердых коммунальных отходов</w:t>
            </w:r>
          </w:p>
        </w:tc>
        <w:tc>
          <w:tcPr>
            <w:tcW w:w="5370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Данные о технических характеристиках мест(площадок) накопления твердых коммунальных отходов</w:t>
            </w:r>
          </w:p>
        </w:tc>
        <w:tc>
          <w:tcPr>
            <w:tcW w:w="79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Данные о собственниках мест (площадок)накопления твердых коммунальных отходов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F1DD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Данные об источниках образования твердых коммунальных отходов, которые складируются в </w:t>
            </w:r>
            <w:proofErr w:type="gramStart"/>
            <w:r w:rsidRPr="00F3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местах(</w:t>
            </w:r>
            <w:proofErr w:type="gramEnd"/>
            <w:r w:rsidRPr="00F35D3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 площадках) накопления твердых коммунальных отходов</w:t>
            </w:r>
          </w:p>
        </w:tc>
      </w:tr>
      <w:tr w:rsidR="00F35D3E" w:rsidRPr="00F35D3E" w:rsidTr="00E903BC">
        <w:trPr>
          <w:trHeight w:val="27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30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570"/>
        </w:trPr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7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660"/>
        </w:trPr>
        <w:tc>
          <w:tcPr>
            <w:tcW w:w="68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и(или) географические координаты мест (площадок) накопления ТКО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Покрытие (грунт, бетон, асфальт, иное)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Площадь, м2</w:t>
            </w:r>
          </w:p>
        </w:tc>
        <w:tc>
          <w:tcPr>
            <w:tcW w:w="3417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контейнеров с указанием объема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Для юридических </w:t>
            </w:r>
            <w:proofErr w:type="spellStart"/>
            <w:proofErr w:type="gram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лиц,в</w:t>
            </w:r>
            <w:proofErr w:type="spellEnd"/>
            <w:proofErr w:type="gram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 органов государственной власти и местного самоуправления,-полное наименование и основной государственный регистрационный номер записи в Едином государственном реестре юридических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лиц,фактический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адрес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индивидуальных предпринимателей-</w:t>
            </w:r>
            <w:proofErr w:type="spellStart"/>
            <w:proofErr w:type="gram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фамилия,имя</w:t>
            </w:r>
            <w:proofErr w:type="gram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,отчество,основной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Для физических лиц-</w:t>
            </w:r>
            <w:proofErr w:type="spellStart"/>
            <w:proofErr w:type="gram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фамилия,имя</w:t>
            </w:r>
            <w:proofErr w:type="gram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,отчество,серия,номер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дата выдачи паспорта или иного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документа,удостоверяющего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личность в соответствии с законодательством РФ, адрес регистрации по месту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жительства,контактные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данные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объектов, улиц, домовладений, прочих учреждений</w:t>
            </w:r>
          </w:p>
        </w:tc>
      </w:tr>
      <w:tr w:rsidR="00F35D3E" w:rsidRPr="00F35D3E" w:rsidTr="00E903BC">
        <w:trPr>
          <w:trHeight w:val="3045"/>
        </w:trPr>
        <w:tc>
          <w:tcPr>
            <w:tcW w:w="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Размещенные, шт.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Планируемые к размещению, шт.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Объем, м3</w:t>
            </w:r>
          </w:p>
        </w:tc>
        <w:tc>
          <w:tcPr>
            <w:tcW w:w="22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1665"/>
        </w:trPr>
        <w:tc>
          <w:tcPr>
            <w:tcW w:w="6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  <w:hideMark/>
          </w:tcPr>
          <w:p w:rsidR="00F35D3E" w:rsidRPr="00F35D3E" w:rsidRDefault="00E903BC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  <w:lastRenderedPageBreak/>
              <w:t>1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D3E" w:rsidRPr="00F35D3E" w:rsidRDefault="00F35D3E" w:rsidP="00E90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proofErr w:type="gram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Колодеевка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90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ул.Лялевка</w:t>
            </w:r>
            <w:proofErr w:type="spellEnd"/>
            <w:r w:rsidR="00E90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д.15, координаты </w:t>
            </w:r>
            <w:r w:rsidR="00E903BC" w:rsidRPr="00E903B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50.860208,40.992785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D3E" w:rsidRPr="00F35D3E" w:rsidRDefault="00E30765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  <w:proofErr w:type="gramEnd"/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D3E" w:rsidRPr="00F35D3E" w:rsidRDefault="00E903BC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D3E" w:rsidRPr="00F35D3E" w:rsidRDefault="00E30765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Колодеевского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Бутурлиновского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муниципального района Воронежской области,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Здание администрация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Колодеевского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 МКУК " СКЦ "ИСТОК""</w:t>
            </w:r>
          </w:p>
        </w:tc>
      </w:tr>
      <w:tr w:rsidR="00F35D3E" w:rsidRPr="00F35D3E" w:rsidTr="00E903BC">
        <w:trPr>
          <w:trHeight w:val="375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 1023600645177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810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обл.Бутурлиновский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с.Колодеевка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121 а 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1410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300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300"/>
        </w:trPr>
        <w:tc>
          <w:tcPr>
            <w:tcW w:w="68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30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33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169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F35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E9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Полевая д.10,</w:t>
            </w:r>
            <w:r w:rsidR="00F35D3E" w:rsidRPr="00F3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координаты </w:t>
            </w:r>
            <w:r w:rsidRPr="00E9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50.861106,41.0022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бетон</w:t>
            </w:r>
            <w:proofErr w:type="gramEnd"/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5D3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F35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F35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F35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Колодеевского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proofErr w:type="gram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Бутурлиновского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муниципального</w:t>
            </w:r>
            <w:proofErr w:type="gram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Воронежской области,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5D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5D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Кладбище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Колодеевского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F35D3E" w:rsidRPr="00F35D3E" w:rsidTr="00E903BC">
        <w:trPr>
          <w:trHeight w:val="30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 1023600645177</w:t>
            </w: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102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обл.Бутурлиновский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с.Колодеевка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121 а  (кладбище)</w:t>
            </w: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1695"/>
        </w:trPr>
        <w:tc>
          <w:tcPr>
            <w:tcW w:w="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5D3E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E90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Колодеевка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Молодежная 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F35D3E" w:rsidRPr="00F3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="00F35D3E" w:rsidRPr="00F35D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координаты </w:t>
            </w:r>
            <w:r w:rsidRPr="00E903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50.84908,41.000304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бетон</w:t>
            </w:r>
            <w:proofErr w:type="gramEnd"/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5D3E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F35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F35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E903BC" w:rsidP="00F35D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Колодеевского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</w:t>
            </w:r>
            <w:proofErr w:type="spellStart"/>
            <w:proofErr w:type="gram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Бутурлиновского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муниципального</w:t>
            </w:r>
            <w:proofErr w:type="gram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района Воронежской области,</w:t>
            </w:r>
          </w:p>
        </w:tc>
        <w:tc>
          <w:tcPr>
            <w:tcW w:w="27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5D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5D3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Кладбище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Колодеевского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</w:tr>
      <w:tr w:rsidR="00F35D3E" w:rsidRPr="00F35D3E" w:rsidTr="00E903BC">
        <w:trPr>
          <w:trHeight w:val="300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ОГРН 1023600645177</w:t>
            </w: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35D3E" w:rsidRPr="00F35D3E" w:rsidTr="00E903BC">
        <w:trPr>
          <w:trHeight w:val="1215"/>
        </w:trPr>
        <w:tc>
          <w:tcPr>
            <w:tcW w:w="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35D3E" w:rsidRPr="00F35D3E" w:rsidRDefault="00F35D3E" w:rsidP="00F35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Воронежская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обл.Бутурлиновский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с.Колодеевка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proofErr w:type="gramStart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ул.Советская</w:t>
            </w:r>
            <w:proofErr w:type="spell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35D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121 а  (кладбище)</w:t>
            </w:r>
          </w:p>
        </w:tc>
        <w:tc>
          <w:tcPr>
            <w:tcW w:w="2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3E" w:rsidRPr="00F35D3E" w:rsidRDefault="00F35D3E" w:rsidP="00F35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35D3E" w:rsidRDefault="00F35D3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F35D3E" w:rsidRPr="00B66D0B" w:rsidRDefault="00F35D3E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73436" w:rsidRPr="00B66D0B" w:rsidRDefault="00A73436" w:rsidP="00CE460B">
      <w:pPr>
        <w:spacing w:after="0" w:line="276" w:lineRule="auto"/>
        <w:jc w:val="right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A73436" w:rsidRPr="00B66D0B" w:rsidSect="00890AE5">
          <w:pgSz w:w="16838" w:h="11906" w:orient="landscape"/>
          <w:pgMar w:top="568" w:right="851" w:bottom="567" w:left="568" w:header="708" w:footer="708" w:gutter="0"/>
          <w:cols w:space="708"/>
          <w:docGrid w:linePitch="360"/>
        </w:sectPr>
      </w:pPr>
    </w:p>
    <w:p w:rsidR="00741B6C" w:rsidRDefault="00741B6C" w:rsidP="007D6399">
      <w:bookmarkStart w:id="0" w:name="_GoBack"/>
      <w:bookmarkEnd w:id="0"/>
    </w:p>
    <w:sectPr w:rsidR="00741B6C" w:rsidSect="00B66D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46A4"/>
    <w:rsid w:val="000856FD"/>
    <w:rsid w:val="000D0D9A"/>
    <w:rsid w:val="000F210B"/>
    <w:rsid w:val="00114D0A"/>
    <w:rsid w:val="001A7B5C"/>
    <w:rsid w:val="001C7E92"/>
    <w:rsid w:val="001D5DC3"/>
    <w:rsid w:val="001E22FD"/>
    <w:rsid w:val="001E2404"/>
    <w:rsid w:val="00204722"/>
    <w:rsid w:val="00221077"/>
    <w:rsid w:val="002309C1"/>
    <w:rsid w:val="00243767"/>
    <w:rsid w:val="002540F3"/>
    <w:rsid w:val="002677AD"/>
    <w:rsid w:val="0029619F"/>
    <w:rsid w:val="00296C39"/>
    <w:rsid w:val="00301285"/>
    <w:rsid w:val="00304C9D"/>
    <w:rsid w:val="003A25BA"/>
    <w:rsid w:val="003A79D2"/>
    <w:rsid w:val="003C545D"/>
    <w:rsid w:val="00446BC2"/>
    <w:rsid w:val="004522E9"/>
    <w:rsid w:val="00482B4D"/>
    <w:rsid w:val="004913F3"/>
    <w:rsid w:val="004A5AA2"/>
    <w:rsid w:val="004B177B"/>
    <w:rsid w:val="004C255E"/>
    <w:rsid w:val="004D2A7B"/>
    <w:rsid w:val="005033A5"/>
    <w:rsid w:val="00510099"/>
    <w:rsid w:val="00510308"/>
    <w:rsid w:val="00534A40"/>
    <w:rsid w:val="00584572"/>
    <w:rsid w:val="005968E2"/>
    <w:rsid w:val="005B1538"/>
    <w:rsid w:val="005B7C69"/>
    <w:rsid w:val="005D632E"/>
    <w:rsid w:val="00637FE7"/>
    <w:rsid w:val="00651655"/>
    <w:rsid w:val="00661AE5"/>
    <w:rsid w:val="00670DAD"/>
    <w:rsid w:val="00681A7E"/>
    <w:rsid w:val="00685681"/>
    <w:rsid w:val="006868D1"/>
    <w:rsid w:val="006D1FEF"/>
    <w:rsid w:val="006D7F3F"/>
    <w:rsid w:val="007035E1"/>
    <w:rsid w:val="00735D07"/>
    <w:rsid w:val="00741B6C"/>
    <w:rsid w:val="00753304"/>
    <w:rsid w:val="0075496C"/>
    <w:rsid w:val="00786E9A"/>
    <w:rsid w:val="00796BF0"/>
    <w:rsid w:val="007A3A8C"/>
    <w:rsid w:val="007D6399"/>
    <w:rsid w:val="007E629D"/>
    <w:rsid w:val="0080335F"/>
    <w:rsid w:val="00833A72"/>
    <w:rsid w:val="00844774"/>
    <w:rsid w:val="00856FF9"/>
    <w:rsid w:val="00861F37"/>
    <w:rsid w:val="008623BF"/>
    <w:rsid w:val="00862971"/>
    <w:rsid w:val="00862D08"/>
    <w:rsid w:val="00873BD7"/>
    <w:rsid w:val="00890AE5"/>
    <w:rsid w:val="008A5FF0"/>
    <w:rsid w:val="008E5B50"/>
    <w:rsid w:val="0096353C"/>
    <w:rsid w:val="00967B95"/>
    <w:rsid w:val="00982CC9"/>
    <w:rsid w:val="009A3E74"/>
    <w:rsid w:val="009F55D2"/>
    <w:rsid w:val="00A25F13"/>
    <w:rsid w:val="00A4224B"/>
    <w:rsid w:val="00A53788"/>
    <w:rsid w:val="00A5545F"/>
    <w:rsid w:val="00A73436"/>
    <w:rsid w:val="00A871F9"/>
    <w:rsid w:val="00A874B2"/>
    <w:rsid w:val="00AC6DAA"/>
    <w:rsid w:val="00AE1A52"/>
    <w:rsid w:val="00AE7F57"/>
    <w:rsid w:val="00B03709"/>
    <w:rsid w:val="00B41746"/>
    <w:rsid w:val="00B44164"/>
    <w:rsid w:val="00B55508"/>
    <w:rsid w:val="00B6353B"/>
    <w:rsid w:val="00B64BE5"/>
    <w:rsid w:val="00B66D0B"/>
    <w:rsid w:val="00B95DC5"/>
    <w:rsid w:val="00BA592F"/>
    <w:rsid w:val="00BD1DD4"/>
    <w:rsid w:val="00BF5B8B"/>
    <w:rsid w:val="00C46F1A"/>
    <w:rsid w:val="00C65076"/>
    <w:rsid w:val="00C93F9A"/>
    <w:rsid w:val="00CA218A"/>
    <w:rsid w:val="00CB2A9E"/>
    <w:rsid w:val="00CE460B"/>
    <w:rsid w:val="00CE4C84"/>
    <w:rsid w:val="00D14670"/>
    <w:rsid w:val="00D2154A"/>
    <w:rsid w:val="00D23496"/>
    <w:rsid w:val="00D44B9A"/>
    <w:rsid w:val="00D97ED5"/>
    <w:rsid w:val="00DA2776"/>
    <w:rsid w:val="00DC3471"/>
    <w:rsid w:val="00DD04E9"/>
    <w:rsid w:val="00DF150B"/>
    <w:rsid w:val="00E30765"/>
    <w:rsid w:val="00E578D2"/>
    <w:rsid w:val="00E903BC"/>
    <w:rsid w:val="00EF53B8"/>
    <w:rsid w:val="00F046A4"/>
    <w:rsid w:val="00F125CF"/>
    <w:rsid w:val="00F2500B"/>
    <w:rsid w:val="00F35D3E"/>
    <w:rsid w:val="00F44DE3"/>
    <w:rsid w:val="00F7235D"/>
    <w:rsid w:val="00FF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A60FE-E272-41AF-8759-81A897EC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8D1"/>
  </w:style>
  <w:style w:type="paragraph" w:styleId="2">
    <w:name w:val="heading 2"/>
    <w:basedOn w:val="a"/>
    <w:next w:val="a"/>
    <w:link w:val="20"/>
    <w:uiPriority w:val="9"/>
    <w:unhideWhenUsed/>
    <w:qFormat/>
    <w:rsid w:val="00B66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30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81A7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66D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caption"/>
    <w:aliases w:val="НАЗВАНИЕ"/>
    <w:basedOn w:val="a"/>
    <w:next w:val="a"/>
    <w:qFormat/>
    <w:rsid w:val="00B66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iCs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7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79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1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9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1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7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4A7C7-7B0B-425C-9580-E24CD4242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26</cp:revision>
  <cp:lastPrinted>2019-12-01T13:02:00Z</cp:lastPrinted>
  <dcterms:created xsi:type="dcterms:W3CDTF">2020-02-04T08:36:00Z</dcterms:created>
  <dcterms:modified xsi:type="dcterms:W3CDTF">2023-12-21T12:48:00Z</dcterms:modified>
</cp:coreProperties>
</file>